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2"/>
        <w:gridCol w:w="3258"/>
        <w:gridCol w:w="3225"/>
        <w:gridCol w:w="4469"/>
        <w:gridCol w:w="2472"/>
      </w:tblGrid>
      <w:tr w:rsidR="002B494B" w:rsidRPr="002B494B" w:rsidTr="00411D37">
        <w:trPr>
          <w:trHeight w:val="300"/>
        </w:trPr>
        <w:tc>
          <w:tcPr>
            <w:tcW w:w="14786" w:type="dxa"/>
            <w:gridSpan w:val="5"/>
            <w:noWrap/>
            <w:hideMark/>
          </w:tcPr>
          <w:p w:rsidR="002B494B" w:rsidRPr="002B494B" w:rsidRDefault="002B494B">
            <w:pPr>
              <w:rPr>
                <w:b/>
                <w:bCs/>
              </w:rPr>
            </w:pPr>
            <w:r w:rsidRPr="002B494B">
              <w:rPr>
                <w:b/>
                <w:bCs/>
              </w:rPr>
              <w:t>Форма:   Сведения о результатах внешних контрольных мероприятий</w:t>
            </w:r>
          </w:p>
        </w:tc>
      </w:tr>
      <w:tr w:rsidR="002B494B" w:rsidRPr="002B494B" w:rsidTr="00411D37">
        <w:trPr>
          <w:trHeight w:val="300"/>
        </w:trPr>
        <w:tc>
          <w:tcPr>
            <w:tcW w:w="14786" w:type="dxa"/>
            <w:gridSpan w:val="5"/>
            <w:noWrap/>
            <w:hideMark/>
          </w:tcPr>
          <w:p w:rsidR="002B494B" w:rsidRPr="002B494B" w:rsidRDefault="002B494B">
            <w:pPr>
              <w:rPr>
                <w:b/>
                <w:bCs/>
              </w:rPr>
            </w:pPr>
          </w:p>
        </w:tc>
      </w:tr>
      <w:tr w:rsidR="002B494B" w:rsidRPr="002B494B" w:rsidTr="00411D37">
        <w:trPr>
          <w:trHeight w:val="300"/>
        </w:trPr>
        <w:tc>
          <w:tcPr>
            <w:tcW w:w="14786" w:type="dxa"/>
            <w:gridSpan w:val="5"/>
            <w:noWrap/>
            <w:hideMark/>
          </w:tcPr>
          <w:p w:rsidR="002B494B" w:rsidRPr="002B494B" w:rsidRDefault="002B494B" w:rsidP="00BF6E5E">
            <w:pPr>
              <w:rPr>
                <w:b/>
                <w:bCs/>
              </w:rPr>
            </w:pPr>
            <w:r w:rsidRPr="002B494B">
              <w:rPr>
                <w:b/>
                <w:bCs/>
              </w:rPr>
              <w:t>Организация:  Государственное бюджетное учреждение Калужской области "</w:t>
            </w:r>
            <w:proofErr w:type="spellStart"/>
            <w:r w:rsidRPr="002B494B">
              <w:rPr>
                <w:b/>
                <w:bCs/>
              </w:rPr>
              <w:t>Нагорновский</w:t>
            </w:r>
            <w:proofErr w:type="spellEnd"/>
            <w:r w:rsidRPr="002B494B">
              <w:rPr>
                <w:b/>
                <w:bCs/>
              </w:rPr>
              <w:t xml:space="preserve"> </w:t>
            </w:r>
            <w:r w:rsidR="00BF6E5E">
              <w:rPr>
                <w:b/>
                <w:bCs/>
              </w:rPr>
              <w:t>дом социального обслуживания</w:t>
            </w:r>
            <w:r w:rsidRPr="002B494B">
              <w:rPr>
                <w:b/>
                <w:bCs/>
              </w:rPr>
              <w:t>"</w:t>
            </w:r>
          </w:p>
        </w:tc>
      </w:tr>
      <w:tr w:rsidR="002B494B" w:rsidRPr="002B494B" w:rsidTr="00411D37">
        <w:trPr>
          <w:trHeight w:val="300"/>
        </w:trPr>
        <w:tc>
          <w:tcPr>
            <w:tcW w:w="14786" w:type="dxa"/>
            <w:gridSpan w:val="5"/>
            <w:noWrap/>
            <w:hideMark/>
          </w:tcPr>
          <w:p w:rsidR="002B494B" w:rsidRPr="002B494B" w:rsidRDefault="002B494B" w:rsidP="00BF6E5E">
            <w:pPr>
              <w:rPr>
                <w:b/>
                <w:bCs/>
              </w:rPr>
            </w:pPr>
            <w:r w:rsidRPr="002B494B">
              <w:rPr>
                <w:b/>
                <w:bCs/>
              </w:rPr>
              <w:t xml:space="preserve">Бюджет:    Бюджет субъекта РФ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494B" w:rsidRPr="002B494B" w:rsidTr="00411D37">
        <w:trPr>
          <w:trHeight w:val="300"/>
        </w:trPr>
        <w:tc>
          <w:tcPr>
            <w:tcW w:w="14786" w:type="dxa"/>
            <w:gridSpan w:val="5"/>
            <w:noWrap/>
            <w:hideMark/>
          </w:tcPr>
          <w:p w:rsidR="002B494B" w:rsidRPr="002B494B" w:rsidRDefault="002B494B" w:rsidP="00A55FE8">
            <w:pPr>
              <w:rPr>
                <w:b/>
                <w:bCs/>
              </w:rPr>
            </w:pPr>
            <w:r w:rsidRPr="002B494B">
              <w:rPr>
                <w:b/>
                <w:bCs/>
              </w:rPr>
              <w:t>Период:  20</w:t>
            </w:r>
            <w:r w:rsidR="002206B1">
              <w:rPr>
                <w:b/>
                <w:bCs/>
              </w:rPr>
              <w:t>2</w:t>
            </w:r>
            <w:r w:rsidR="00A55FE8">
              <w:rPr>
                <w:b/>
                <w:bCs/>
              </w:rPr>
              <w:t>2</w:t>
            </w:r>
            <w:r w:rsidRPr="002B494B">
              <w:rPr>
                <w:b/>
                <w:bCs/>
              </w:rPr>
              <w:t xml:space="preserve"> год</w:t>
            </w:r>
          </w:p>
        </w:tc>
      </w:tr>
      <w:tr w:rsidR="002B494B" w:rsidRPr="002B494B" w:rsidTr="00411D37">
        <w:trPr>
          <w:trHeight w:val="900"/>
        </w:trPr>
        <w:tc>
          <w:tcPr>
            <w:tcW w:w="14786" w:type="dxa"/>
            <w:gridSpan w:val="5"/>
            <w:hideMark/>
          </w:tcPr>
          <w:p w:rsidR="002B494B" w:rsidRPr="002B494B" w:rsidRDefault="002B494B" w:rsidP="002B494B">
            <w:pPr>
              <w:rPr>
                <w:b/>
                <w:bCs/>
              </w:rPr>
            </w:pPr>
          </w:p>
        </w:tc>
      </w:tr>
      <w:tr w:rsidR="002B494B" w:rsidRPr="002B494B" w:rsidTr="00411D37">
        <w:trPr>
          <w:trHeight w:val="300"/>
        </w:trPr>
        <w:tc>
          <w:tcPr>
            <w:tcW w:w="14786" w:type="dxa"/>
            <w:gridSpan w:val="5"/>
            <w:hideMark/>
          </w:tcPr>
          <w:p w:rsidR="002B494B" w:rsidRPr="00411D37" w:rsidRDefault="002B494B" w:rsidP="002B494B">
            <w:pPr>
              <w:rPr>
                <w:sz w:val="20"/>
                <w:szCs w:val="20"/>
              </w:rPr>
            </w:pPr>
            <w:r w:rsidRPr="00411D37">
              <w:rPr>
                <w:sz w:val="20"/>
                <w:szCs w:val="20"/>
              </w:rPr>
              <w:t>Данные</w:t>
            </w:r>
          </w:p>
        </w:tc>
      </w:tr>
      <w:tr w:rsidR="002B494B" w:rsidRPr="002B494B" w:rsidTr="00411D37">
        <w:trPr>
          <w:trHeight w:val="510"/>
        </w:trPr>
        <w:tc>
          <w:tcPr>
            <w:tcW w:w="1362" w:type="dxa"/>
            <w:hideMark/>
          </w:tcPr>
          <w:p w:rsidR="002B494B" w:rsidRPr="0080607A" w:rsidRDefault="002B494B" w:rsidP="002B494B">
            <w:pPr>
              <w:rPr>
                <w:b/>
                <w:sz w:val="20"/>
                <w:szCs w:val="20"/>
              </w:rPr>
            </w:pPr>
            <w:r w:rsidRPr="0080607A">
              <w:rPr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3258" w:type="dxa"/>
            <w:hideMark/>
          </w:tcPr>
          <w:p w:rsidR="002B494B" w:rsidRPr="0080607A" w:rsidRDefault="002B494B" w:rsidP="002B494B">
            <w:pPr>
              <w:rPr>
                <w:b/>
                <w:sz w:val="20"/>
                <w:szCs w:val="20"/>
              </w:rPr>
            </w:pPr>
            <w:r w:rsidRPr="0080607A">
              <w:rPr>
                <w:b/>
                <w:sz w:val="20"/>
                <w:szCs w:val="20"/>
              </w:rPr>
              <w:t>Наименование контрольного органа</w:t>
            </w:r>
          </w:p>
        </w:tc>
        <w:tc>
          <w:tcPr>
            <w:tcW w:w="3225" w:type="dxa"/>
            <w:hideMark/>
          </w:tcPr>
          <w:p w:rsidR="002B494B" w:rsidRPr="0080607A" w:rsidRDefault="002B494B" w:rsidP="002B494B">
            <w:pPr>
              <w:rPr>
                <w:b/>
                <w:sz w:val="20"/>
                <w:szCs w:val="20"/>
              </w:rPr>
            </w:pPr>
            <w:r w:rsidRPr="0080607A">
              <w:rPr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4469" w:type="dxa"/>
            <w:hideMark/>
          </w:tcPr>
          <w:p w:rsidR="002B494B" w:rsidRPr="0080607A" w:rsidRDefault="002B494B" w:rsidP="002B494B">
            <w:pPr>
              <w:rPr>
                <w:b/>
                <w:sz w:val="20"/>
                <w:szCs w:val="20"/>
              </w:rPr>
            </w:pPr>
            <w:r w:rsidRPr="0080607A">
              <w:rPr>
                <w:b/>
                <w:sz w:val="20"/>
                <w:szCs w:val="20"/>
              </w:rPr>
              <w:t>Результат проверки</w:t>
            </w:r>
          </w:p>
        </w:tc>
        <w:tc>
          <w:tcPr>
            <w:tcW w:w="2472" w:type="dxa"/>
            <w:hideMark/>
          </w:tcPr>
          <w:p w:rsidR="002B494B" w:rsidRPr="0080607A" w:rsidRDefault="002B494B" w:rsidP="002B494B">
            <w:pPr>
              <w:rPr>
                <w:b/>
                <w:sz w:val="20"/>
                <w:szCs w:val="20"/>
              </w:rPr>
            </w:pPr>
            <w:r w:rsidRPr="0080607A">
              <w:rPr>
                <w:b/>
                <w:sz w:val="20"/>
                <w:szCs w:val="20"/>
              </w:rPr>
              <w:t>Меры по результатам проверки</w:t>
            </w:r>
          </w:p>
        </w:tc>
      </w:tr>
      <w:tr w:rsidR="00411D37" w:rsidRPr="002B494B" w:rsidTr="00411D37">
        <w:trPr>
          <w:trHeight w:val="1020"/>
        </w:trPr>
        <w:tc>
          <w:tcPr>
            <w:tcW w:w="1362" w:type="dxa"/>
            <w:hideMark/>
          </w:tcPr>
          <w:p w:rsidR="00411D37" w:rsidRPr="001670B6" w:rsidRDefault="001670B6" w:rsidP="002D1FFF">
            <w:pPr>
              <w:rPr>
                <w:sz w:val="20"/>
                <w:szCs w:val="20"/>
              </w:rPr>
            </w:pPr>
            <w:r w:rsidRPr="001670B6">
              <w:rPr>
                <w:sz w:val="20"/>
                <w:szCs w:val="20"/>
              </w:rPr>
              <w:t>1.</w:t>
            </w:r>
            <w:r w:rsidRPr="009F6C80">
              <w:rPr>
                <w:sz w:val="20"/>
                <w:szCs w:val="20"/>
              </w:rPr>
              <w:t>С 1</w:t>
            </w:r>
            <w:r w:rsidR="00BF6E5E">
              <w:rPr>
                <w:sz w:val="20"/>
                <w:szCs w:val="20"/>
              </w:rPr>
              <w:t>4</w:t>
            </w:r>
            <w:r w:rsidRPr="009F6C80">
              <w:rPr>
                <w:sz w:val="20"/>
                <w:szCs w:val="20"/>
              </w:rPr>
              <w:t>.0</w:t>
            </w:r>
            <w:r w:rsidR="00BF6E5E">
              <w:rPr>
                <w:sz w:val="20"/>
                <w:szCs w:val="20"/>
              </w:rPr>
              <w:t>4</w:t>
            </w:r>
            <w:r w:rsidRPr="009F6C80">
              <w:rPr>
                <w:sz w:val="20"/>
                <w:szCs w:val="20"/>
              </w:rPr>
              <w:t>.202</w:t>
            </w:r>
            <w:r w:rsidR="00BF6E5E">
              <w:rPr>
                <w:sz w:val="20"/>
                <w:szCs w:val="20"/>
              </w:rPr>
              <w:t>2</w:t>
            </w:r>
            <w:r w:rsidRPr="009F6C80">
              <w:rPr>
                <w:sz w:val="20"/>
                <w:szCs w:val="20"/>
              </w:rPr>
              <w:t xml:space="preserve"> по </w:t>
            </w:r>
            <w:r w:rsidR="00BF6E5E">
              <w:rPr>
                <w:sz w:val="20"/>
                <w:szCs w:val="20"/>
              </w:rPr>
              <w:t>2</w:t>
            </w:r>
            <w:r w:rsidR="002D1FFF">
              <w:rPr>
                <w:sz w:val="20"/>
                <w:szCs w:val="20"/>
              </w:rPr>
              <w:t>9</w:t>
            </w:r>
            <w:r w:rsidRPr="009F6C80">
              <w:rPr>
                <w:sz w:val="20"/>
                <w:szCs w:val="20"/>
              </w:rPr>
              <w:t>.0</w:t>
            </w:r>
            <w:r w:rsidR="00BF6E5E">
              <w:rPr>
                <w:sz w:val="20"/>
                <w:szCs w:val="20"/>
              </w:rPr>
              <w:t>4</w:t>
            </w:r>
            <w:r w:rsidRPr="009F6C80">
              <w:rPr>
                <w:sz w:val="20"/>
                <w:szCs w:val="20"/>
              </w:rPr>
              <w:t>.202</w:t>
            </w:r>
            <w:r w:rsidR="00BF6E5E"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  <w:hideMark/>
          </w:tcPr>
          <w:p w:rsidR="00411D37" w:rsidRPr="001670B6" w:rsidRDefault="00BF6E5E" w:rsidP="00BF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Главное управления МЧС России по Калужской области</w:t>
            </w:r>
          </w:p>
        </w:tc>
        <w:tc>
          <w:tcPr>
            <w:tcW w:w="3225" w:type="dxa"/>
            <w:hideMark/>
          </w:tcPr>
          <w:p w:rsidR="00411D37" w:rsidRPr="001670B6" w:rsidRDefault="00A3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требований пожарной безопасности</w:t>
            </w:r>
          </w:p>
        </w:tc>
        <w:tc>
          <w:tcPr>
            <w:tcW w:w="4469" w:type="dxa"/>
            <w:hideMark/>
          </w:tcPr>
          <w:p w:rsidR="0000669F" w:rsidRPr="00A37976" w:rsidRDefault="00A37976" w:rsidP="00A3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0669F" w:rsidRPr="00A37976">
              <w:rPr>
                <w:sz w:val="20"/>
                <w:szCs w:val="20"/>
              </w:rPr>
              <w:t>В нарушение Постановления Правительства РФ №1479 от 16.09.2020г «Правила противопожарного режима в РФ» на основании актов проверки оценки соответствия качества (состояния)  огнезащитная обработка чердачных помещений не удовлетворительная.</w:t>
            </w:r>
          </w:p>
          <w:p w:rsidR="00DA6536" w:rsidRPr="00A37976" w:rsidRDefault="00A37976" w:rsidP="00A3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A6536" w:rsidRPr="00A37976">
              <w:rPr>
                <w:sz w:val="20"/>
                <w:szCs w:val="20"/>
              </w:rPr>
              <w:t>В нарушение п.54 ППР не исправна система оповещения и управления эвакуацией людей в случае пожара, в помещениях левого крыла и 2-го этажа здания.</w:t>
            </w:r>
          </w:p>
          <w:p w:rsidR="00411D37" w:rsidRPr="00A37976" w:rsidRDefault="00A37976" w:rsidP="00A3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A6536" w:rsidRPr="00A37976">
              <w:rPr>
                <w:sz w:val="20"/>
                <w:szCs w:val="20"/>
              </w:rPr>
              <w:t xml:space="preserve">В нарушение </w:t>
            </w:r>
            <w:proofErr w:type="gramStart"/>
            <w:r w:rsidR="00DA6536" w:rsidRPr="00A37976">
              <w:rPr>
                <w:sz w:val="20"/>
                <w:szCs w:val="20"/>
              </w:rPr>
              <w:t>ч</w:t>
            </w:r>
            <w:proofErr w:type="gramEnd"/>
            <w:r w:rsidR="00DA6536" w:rsidRPr="00A37976">
              <w:rPr>
                <w:sz w:val="20"/>
                <w:szCs w:val="20"/>
              </w:rPr>
              <w:t xml:space="preserve">. 1 п.2 ст.1, ч. 4 ст.4 Федерального закона от 22.07.2008 г. №123-ФЗ, П.4.1, П.4.3 СП 3.13130.2009 в помещениях правого крыла не соответствует уровень звука, требуется не менее  75 </w:t>
            </w:r>
            <w:proofErr w:type="spellStart"/>
            <w:r w:rsidR="00DA6536" w:rsidRPr="00A37976">
              <w:rPr>
                <w:sz w:val="20"/>
                <w:szCs w:val="20"/>
              </w:rPr>
              <w:t>Дб</w:t>
            </w:r>
            <w:proofErr w:type="spellEnd"/>
            <w:r w:rsidR="00DA6536" w:rsidRPr="00A37976">
              <w:rPr>
                <w:sz w:val="20"/>
                <w:szCs w:val="20"/>
              </w:rPr>
              <w:t xml:space="preserve">, в спальных помещениях не менее 70 </w:t>
            </w:r>
            <w:proofErr w:type="spellStart"/>
            <w:r w:rsidR="00DA6536" w:rsidRPr="00A37976">
              <w:rPr>
                <w:sz w:val="20"/>
                <w:szCs w:val="20"/>
              </w:rPr>
              <w:t>Дб</w:t>
            </w:r>
            <w:proofErr w:type="spellEnd"/>
            <w:r w:rsidR="00DA6536" w:rsidRPr="00A37976">
              <w:rPr>
                <w:sz w:val="20"/>
                <w:szCs w:val="20"/>
              </w:rPr>
              <w:t xml:space="preserve">, по факту 60Дб. </w:t>
            </w:r>
            <w:r w:rsidR="0000669F" w:rsidRPr="00A37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hideMark/>
          </w:tcPr>
          <w:p w:rsidR="00411D37" w:rsidRPr="001670B6" w:rsidRDefault="00A37976" w:rsidP="00C9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Устранено. Информация об устранении нарушений №349 от 02.06.2022г.</w:t>
            </w:r>
          </w:p>
        </w:tc>
      </w:tr>
      <w:tr w:rsidR="002355BA" w:rsidRPr="002B494B" w:rsidTr="00411D37">
        <w:trPr>
          <w:trHeight w:val="1020"/>
        </w:trPr>
        <w:tc>
          <w:tcPr>
            <w:tcW w:w="1362" w:type="dxa"/>
            <w:hideMark/>
          </w:tcPr>
          <w:p w:rsidR="002355BA" w:rsidRPr="001670B6" w:rsidRDefault="002D1FFF" w:rsidP="002D1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F6C80">
              <w:rPr>
                <w:sz w:val="20"/>
                <w:szCs w:val="20"/>
              </w:rPr>
              <w:t xml:space="preserve"> С 1</w:t>
            </w:r>
            <w:r>
              <w:rPr>
                <w:sz w:val="20"/>
                <w:szCs w:val="20"/>
              </w:rPr>
              <w:t>4</w:t>
            </w:r>
            <w:r w:rsidRPr="009F6C8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F6C8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9F6C8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29</w:t>
            </w:r>
            <w:r w:rsidRPr="009F6C8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F6C8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  <w:hideMark/>
          </w:tcPr>
          <w:p w:rsidR="002355BA" w:rsidRDefault="00A37976" w:rsidP="00BF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управления МЧС России по Калужской области</w:t>
            </w:r>
          </w:p>
        </w:tc>
        <w:tc>
          <w:tcPr>
            <w:tcW w:w="3225" w:type="dxa"/>
            <w:hideMark/>
          </w:tcPr>
          <w:p w:rsidR="002355BA" w:rsidRPr="001670B6" w:rsidRDefault="00A3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требований пожарной безопасности</w:t>
            </w:r>
          </w:p>
        </w:tc>
        <w:tc>
          <w:tcPr>
            <w:tcW w:w="4469" w:type="dxa"/>
            <w:hideMark/>
          </w:tcPr>
          <w:p w:rsidR="00A37976" w:rsidRPr="00A37976" w:rsidRDefault="00A37976" w:rsidP="00A3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7976">
              <w:rPr>
                <w:sz w:val="20"/>
                <w:szCs w:val="20"/>
              </w:rPr>
              <w:t>В нарушение Постановления Правительства РФ №1479 от 16.09.2020г «Правила противопожарного режима в РФ» на основании актов проверки оценки соответствия качества (состояния)  огнезащитная обработка чердачных помещений не удовлетворительная.</w:t>
            </w:r>
          </w:p>
          <w:p w:rsidR="002355BA" w:rsidRDefault="002355BA" w:rsidP="00A37976">
            <w:pPr>
              <w:pStyle w:val="a4"/>
              <w:ind w:left="1080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hideMark/>
          </w:tcPr>
          <w:p w:rsidR="002355BA" w:rsidRPr="001670B6" w:rsidRDefault="00A37976" w:rsidP="00C9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Устранено. Информация об устранении нарушений №349 от 02.06.2022г.</w:t>
            </w:r>
          </w:p>
        </w:tc>
      </w:tr>
      <w:tr w:rsidR="00A37976" w:rsidRPr="002B494B" w:rsidTr="00411D37">
        <w:trPr>
          <w:trHeight w:val="1020"/>
        </w:trPr>
        <w:tc>
          <w:tcPr>
            <w:tcW w:w="1362" w:type="dxa"/>
            <w:hideMark/>
          </w:tcPr>
          <w:p w:rsidR="00A37976" w:rsidRDefault="00A37976" w:rsidP="002D1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F6C80">
              <w:rPr>
                <w:sz w:val="20"/>
                <w:szCs w:val="20"/>
              </w:rPr>
              <w:t xml:space="preserve"> С 1</w:t>
            </w:r>
            <w:r>
              <w:rPr>
                <w:sz w:val="20"/>
                <w:szCs w:val="20"/>
              </w:rPr>
              <w:t>4</w:t>
            </w:r>
            <w:r w:rsidRPr="009F6C8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F6C8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9F6C8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29</w:t>
            </w:r>
            <w:r w:rsidRPr="009F6C8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F6C8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  <w:hideMark/>
          </w:tcPr>
          <w:p w:rsidR="00A37976" w:rsidRDefault="00A37976" w:rsidP="002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управления МЧС России по Калужской области</w:t>
            </w:r>
          </w:p>
        </w:tc>
        <w:tc>
          <w:tcPr>
            <w:tcW w:w="3225" w:type="dxa"/>
            <w:hideMark/>
          </w:tcPr>
          <w:p w:rsidR="00A37976" w:rsidRDefault="00A3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требований пожарной безопасности</w:t>
            </w:r>
          </w:p>
        </w:tc>
        <w:tc>
          <w:tcPr>
            <w:tcW w:w="4469" w:type="dxa"/>
            <w:hideMark/>
          </w:tcPr>
          <w:p w:rsidR="00A37976" w:rsidRPr="00A37976" w:rsidRDefault="00A37976" w:rsidP="00A3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7976">
              <w:rPr>
                <w:sz w:val="20"/>
                <w:szCs w:val="20"/>
              </w:rPr>
              <w:t>В нарушение Постановления Правительства РФ №1479 от 16.09.2020г «Правила противопожарного режима в РФ» на основании актов проверки оценки соответствия качества (состояния)  огнезащитная обработка чердачных помещений не удовлетворительная.</w:t>
            </w:r>
          </w:p>
          <w:p w:rsidR="00A37976" w:rsidRPr="00A37976" w:rsidRDefault="00A37976" w:rsidP="00A3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37976">
              <w:rPr>
                <w:sz w:val="20"/>
                <w:szCs w:val="20"/>
              </w:rPr>
              <w:t xml:space="preserve">В нарушение </w:t>
            </w:r>
            <w:proofErr w:type="gramStart"/>
            <w:r w:rsidRPr="00A37976">
              <w:rPr>
                <w:sz w:val="20"/>
                <w:szCs w:val="20"/>
              </w:rPr>
              <w:t>ч</w:t>
            </w:r>
            <w:proofErr w:type="gramEnd"/>
            <w:r w:rsidRPr="00A37976">
              <w:rPr>
                <w:sz w:val="20"/>
                <w:szCs w:val="20"/>
              </w:rPr>
              <w:t xml:space="preserve">. 1 п.2 ст.1, ч. 4 ст.4 Федерального закона от 22.07.2008 г. №123-ФЗ, П.4.1, П.4.3 СП 3.13130.2009 в помещениях </w:t>
            </w:r>
            <w:r w:rsidRPr="00A37976">
              <w:rPr>
                <w:sz w:val="20"/>
                <w:szCs w:val="20"/>
              </w:rPr>
              <w:lastRenderedPageBreak/>
              <w:t xml:space="preserve">правого крыла не соответствует уровень звука, требуется не менее  75 </w:t>
            </w:r>
            <w:proofErr w:type="spellStart"/>
            <w:r w:rsidRPr="00A37976">
              <w:rPr>
                <w:sz w:val="20"/>
                <w:szCs w:val="20"/>
              </w:rPr>
              <w:t>Дб</w:t>
            </w:r>
            <w:proofErr w:type="spellEnd"/>
            <w:r w:rsidRPr="00A37976">
              <w:rPr>
                <w:sz w:val="20"/>
                <w:szCs w:val="20"/>
              </w:rPr>
              <w:t xml:space="preserve">, в спальных помещениях не менее 70 </w:t>
            </w:r>
            <w:proofErr w:type="spellStart"/>
            <w:r w:rsidRPr="00A37976">
              <w:rPr>
                <w:sz w:val="20"/>
                <w:szCs w:val="20"/>
              </w:rPr>
              <w:t>Дб</w:t>
            </w:r>
            <w:proofErr w:type="spellEnd"/>
            <w:r w:rsidRPr="00A37976">
              <w:rPr>
                <w:sz w:val="20"/>
                <w:szCs w:val="20"/>
              </w:rPr>
              <w:t xml:space="preserve">, по факту 60Дб.  </w:t>
            </w:r>
          </w:p>
          <w:p w:rsidR="00A37976" w:rsidRDefault="00A37976" w:rsidP="00A37976">
            <w:pPr>
              <w:pStyle w:val="a4"/>
              <w:ind w:left="1440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hideMark/>
          </w:tcPr>
          <w:p w:rsidR="00A37976" w:rsidRPr="001670B6" w:rsidRDefault="00A37976" w:rsidP="00C9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Устранено. Информация об устранении нарушений №349 от 02.06.2022г.</w:t>
            </w:r>
          </w:p>
        </w:tc>
      </w:tr>
      <w:tr w:rsidR="00A37976" w:rsidRPr="002B494B" w:rsidTr="00411D37">
        <w:trPr>
          <w:trHeight w:val="1065"/>
        </w:trPr>
        <w:tc>
          <w:tcPr>
            <w:tcW w:w="1362" w:type="dxa"/>
            <w:hideMark/>
          </w:tcPr>
          <w:p w:rsidR="00A37976" w:rsidRPr="001670B6" w:rsidRDefault="00A37976" w:rsidP="00457793">
            <w:pPr>
              <w:rPr>
                <w:sz w:val="20"/>
                <w:szCs w:val="20"/>
              </w:rPr>
            </w:pPr>
            <w:r w:rsidRPr="001670B6">
              <w:rPr>
                <w:sz w:val="20"/>
                <w:szCs w:val="20"/>
              </w:rPr>
              <w:lastRenderedPageBreak/>
              <w:t xml:space="preserve">2. </w:t>
            </w:r>
            <w:r>
              <w:rPr>
                <w:sz w:val="20"/>
                <w:szCs w:val="20"/>
              </w:rPr>
              <w:t>с 11.05.2022 по 23.05.2022</w:t>
            </w:r>
          </w:p>
        </w:tc>
        <w:tc>
          <w:tcPr>
            <w:tcW w:w="3258" w:type="dxa"/>
            <w:hideMark/>
          </w:tcPr>
          <w:p w:rsidR="00A37976" w:rsidRPr="001670B6" w:rsidRDefault="00A37976" w:rsidP="00AF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Управления Федеральной службы по надзору в сфере защиты прав потребителей и благополучия человека по Калужской области (</w:t>
            </w:r>
            <w:proofErr w:type="spellStart"/>
            <w:r>
              <w:rPr>
                <w:sz w:val="20"/>
                <w:szCs w:val="20"/>
              </w:rPr>
              <w:t>Роспотребнадзор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25" w:type="dxa"/>
            <w:hideMark/>
          </w:tcPr>
          <w:p w:rsidR="00A37976" w:rsidRPr="001670B6" w:rsidRDefault="008E0984" w:rsidP="008E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санитарно-эпидемиологического надзора</w:t>
            </w:r>
          </w:p>
        </w:tc>
        <w:tc>
          <w:tcPr>
            <w:tcW w:w="4469" w:type="dxa"/>
            <w:hideMark/>
          </w:tcPr>
          <w:p w:rsidR="00A37976" w:rsidRPr="00A37976" w:rsidRDefault="00A37976" w:rsidP="00A3797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A37976">
              <w:rPr>
                <w:sz w:val="20"/>
                <w:szCs w:val="20"/>
              </w:rPr>
              <w:t>В нарушение ст.11, ст.24, п.3 ст.39 Федерального закона №52-ФЗ от 30.03.1999 года  «О санитарно-эпидемиологическом благополучии населения» на пищеблоке в варочном зале и в помещении для нарезки хлеба на потолке и на стенах нарушена целостность отделки (отслаивается краска), в результате чего находящаяся в таком состоянии отделка не позволяет осуществить уборку влажным способом, с использованием моющих и</w:t>
            </w:r>
            <w:proofErr w:type="gramEnd"/>
            <w:r w:rsidRPr="00A37976">
              <w:rPr>
                <w:sz w:val="20"/>
                <w:szCs w:val="20"/>
              </w:rPr>
              <w:t xml:space="preserve"> дезинфицирующих средств, также возможно попадание её в пищу проживающих</w:t>
            </w:r>
          </w:p>
        </w:tc>
        <w:tc>
          <w:tcPr>
            <w:tcW w:w="2472" w:type="dxa"/>
            <w:hideMark/>
          </w:tcPr>
          <w:p w:rsidR="00A37976" w:rsidRPr="001670B6" w:rsidRDefault="00A37976" w:rsidP="004F4C47">
            <w:pPr>
              <w:rPr>
                <w:sz w:val="20"/>
                <w:szCs w:val="20"/>
              </w:rPr>
            </w:pPr>
            <w:r w:rsidRPr="001670B6">
              <w:rPr>
                <w:sz w:val="20"/>
                <w:szCs w:val="20"/>
              </w:rPr>
              <w:t>Информация об устранении нарушений №</w:t>
            </w:r>
            <w:r>
              <w:rPr>
                <w:sz w:val="20"/>
                <w:szCs w:val="20"/>
              </w:rPr>
              <w:t>366</w:t>
            </w:r>
            <w:r w:rsidRPr="001670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1670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1670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1670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2г. Будет исполнено при выделении средств. </w:t>
            </w:r>
          </w:p>
        </w:tc>
      </w:tr>
      <w:tr w:rsidR="00A37976" w:rsidRPr="002B494B" w:rsidTr="00411D37">
        <w:trPr>
          <w:trHeight w:val="1065"/>
        </w:trPr>
        <w:tc>
          <w:tcPr>
            <w:tcW w:w="1362" w:type="dxa"/>
            <w:hideMark/>
          </w:tcPr>
          <w:p w:rsidR="00A37976" w:rsidRPr="00457793" w:rsidRDefault="00A37976" w:rsidP="00457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7793">
              <w:rPr>
                <w:sz w:val="20"/>
                <w:szCs w:val="20"/>
              </w:rPr>
              <w:t>с 18.05.2022 по 23.05.2022</w:t>
            </w:r>
          </w:p>
        </w:tc>
        <w:tc>
          <w:tcPr>
            <w:tcW w:w="3258" w:type="dxa"/>
            <w:hideMark/>
          </w:tcPr>
          <w:p w:rsidR="00A37976" w:rsidRDefault="00A3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войск национальной гвардии РФ по Калужской области</w:t>
            </w:r>
          </w:p>
        </w:tc>
        <w:tc>
          <w:tcPr>
            <w:tcW w:w="3225" w:type="dxa"/>
            <w:hideMark/>
          </w:tcPr>
          <w:p w:rsidR="00A37976" w:rsidRDefault="00A37976" w:rsidP="0027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безопасности и антитеррористической защищенности объекта </w:t>
            </w:r>
            <w:proofErr w:type="spellStart"/>
            <w:proofErr w:type="gramStart"/>
            <w:r>
              <w:rPr>
                <w:sz w:val="20"/>
                <w:szCs w:val="20"/>
              </w:rPr>
              <w:t>ТЭК-котельной</w:t>
            </w:r>
            <w:proofErr w:type="spellEnd"/>
            <w:proofErr w:type="gramEnd"/>
          </w:p>
        </w:tc>
        <w:tc>
          <w:tcPr>
            <w:tcW w:w="4469" w:type="dxa"/>
            <w:hideMark/>
          </w:tcPr>
          <w:p w:rsidR="00A37976" w:rsidRPr="00A37976" w:rsidRDefault="00A37976" w:rsidP="00A37976">
            <w:pPr>
              <w:jc w:val="both"/>
              <w:rPr>
                <w:sz w:val="20"/>
                <w:szCs w:val="20"/>
              </w:rPr>
            </w:pPr>
            <w:r w:rsidRPr="00A37976">
              <w:rPr>
                <w:sz w:val="20"/>
                <w:szCs w:val="20"/>
              </w:rPr>
              <w:t>Нарушений не установлено</w:t>
            </w:r>
          </w:p>
        </w:tc>
        <w:tc>
          <w:tcPr>
            <w:tcW w:w="2472" w:type="dxa"/>
            <w:hideMark/>
          </w:tcPr>
          <w:p w:rsidR="00A37976" w:rsidRPr="001670B6" w:rsidRDefault="008E0984" w:rsidP="004F4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7976" w:rsidRPr="002B494B" w:rsidTr="00411D37">
        <w:trPr>
          <w:trHeight w:val="1321"/>
        </w:trPr>
        <w:tc>
          <w:tcPr>
            <w:tcW w:w="1362" w:type="dxa"/>
            <w:hideMark/>
          </w:tcPr>
          <w:p w:rsidR="00A37976" w:rsidRPr="009F6C80" w:rsidRDefault="00A37976" w:rsidP="004F4C47">
            <w:pPr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t xml:space="preserve">3. С </w:t>
            </w:r>
            <w:r>
              <w:rPr>
                <w:sz w:val="20"/>
                <w:szCs w:val="20"/>
              </w:rPr>
              <w:t>09</w:t>
            </w:r>
            <w:r w:rsidRPr="009F6C8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9F6C8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9F6C8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09</w:t>
            </w:r>
            <w:r w:rsidRPr="009F6C8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9F6C8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  <w:hideMark/>
          </w:tcPr>
          <w:p w:rsidR="00A37976" w:rsidRPr="004C55A5" w:rsidRDefault="00A37976" w:rsidP="0041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межрайонная прокуратура</w:t>
            </w:r>
          </w:p>
        </w:tc>
        <w:tc>
          <w:tcPr>
            <w:tcW w:w="3225" w:type="dxa"/>
            <w:hideMark/>
          </w:tcPr>
          <w:p w:rsidR="00A37976" w:rsidRPr="004C55A5" w:rsidRDefault="00A37976" w:rsidP="002B4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 санитарно-эпидемиологического законодательства при оказании услуг питания</w:t>
            </w:r>
          </w:p>
        </w:tc>
        <w:tc>
          <w:tcPr>
            <w:tcW w:w="4469" w:type="dxa"/>
            <w:hideMark/>
          </w:tcPr>
          <w:p w:rsidR="00A37976" w:rsidRPr="008E0984" w:rsidRDefault="008E0984" w:rsidP="008E0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37976" w:rsidRPr="008E0984">
              <w:rPr>
                <w:sz w:val="20"/>
                <w:szCs w:val="20"/>
              </w:rPr>
              <w:t xml:space="preserve">В нарушение п2.21 </w:t>
            </w:r>
            <w:proofErr w:type="spellStart"/>
            <w:r w:rsidR="00A37976" w:rsidRPr="008E0984">
              <w:rPr>
                <w:sz w:val="20"/>
                <w:szCs w:val="20"/>
              </w:rPr>
              <w:t>СанПиН</w:t>
            </w:r>
            <w:proofErr w:type="spellEnd"/>
            <w:r w:rsidR="00A37976" w:rsidRPr="008E0984">
              <w:rPr>
                <w:sz w:val="20"/>
                <w:szCs w:val="20"/>
              </w:rPr>
              <w:t xml:space="preserve"> 2.3/2.4.3590-20 «Санитарн</w:t>
            </w:r>
            <w:proofErr w:type="gramStart"/>
            <w:r w:rsidR="00A37976" w:rsidRPr="008E0984">
              <w:rPr>
                <w:sz w:val="20"/>
                <w:szCs w:val="20"/>
              </w:rPr>
              <w:t>о-</w:t>
            </w:r>
            <w:proofErr w:type="gramEnd"/>
            <w:r w:rsidR="00A37976" w:rsidRPr="008E0984">
              <w:rPr>
                <w:sz w:val="20"/>
                <w:szCs w:val="20"/>
              </w:rPr>
              <w:t xml:space="preserve"> эпидемиологические требования к организации общественного питания населения» у работников кухни Козыревой Г.А., Лосевой Л.В., </w:t>
            </w:r>
            <w:proofErr w:type="spellStart"/>
            <w:r w:rsidR="00A37976" w:rsidRPr="008E0984">
              <w:rPr>
                <w:sz w:val="20"/>
                <w:szCs w:val="20"/>
              </w:rPr>
              <w:t>Московичевой</w:t>
            </w:r>
            <w:proofErr w:type="spellEnd"/>
            <w:r w:rsidR="00A37976" w:rsidRPr="008E0984">
              <w:rPr>
                <w:sz w:val="20"/>
                <w:szCs w:val="20"/>
              </w:rPr>
              <w:t xml:space="preserve"> С.А., Николаевой В.С., Пауковой Л.И., </w:t>
            </w:r>
            <w:proofErr w:type="spellStart"/>
            <w:r w:rsidR="00A37976" w:rsidRPr="008E0984">
              <w:rPr>
                <w:sz w:val="20"/>
                <w:szCs w:val="20"/>
              </w:rPr>
              <w:t>Укладчиковой</w:t>
            </w:r>
            <w:proofErr w:type="spellEnd"/>
            <w:r w:rsidR="00A37976" w:rsidRPr="008E0984">
              <w:rPr>
                <w:sz w:val="20"/>
                <w:szCs w:val="20"/>
              </w:rPr>
              <w:t xml:space="preserve"> А.И., Федоровой Г.В. нет вакцинации против гриппа в 2021 году.</w:t>
            </w:r>
          </w:p>
          <w:p w:rsidR="00A37976" w:rsidRPr="008E0984" w:rsidRDefault="008E0984" w:rsidP="008E0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37976" w:rsidRPr="008E0984">
              <w:rPr>
                <w:sz w:val="20"/>
                <w:szCs w:val="20"/>
              </w:rPr>
              <w:t>В нарушение п.3.2 кухонная посуда используется не в соответствии с ее маркировкой, в кастрюле для 1 блюд разводилась мука.</w:t>
            </w:r>
          </w:p>
          <w:p w:rsidR="00A37976" w:rsidRPr="008E0984" w:rsidRDefault="008E0984" w:rsidP="008E0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37976" w:rsidRPr="008E0984">
              <w:rPr>
                <w:sz w:val="20"/>
                <w:szCs w:val="20"/>
              </w:rPr>
              <w:t>В нарушение п</w:t>
            </w:r>
            <w:proofErr w:type="gramStart"/>
            <w:r w:rsidR="00A37976" w:rsidRPr="008E0984">
              <w:rPr>
                <w:sz w:val="20"/>
                <w:szCs w:val="20"/>
              </w:rPr>
              <w:t>7</w:t>
            </w:r>
            <w:proofErr w:type="gramEnd"/>
            <w:r w:rsidR="00A37976" w:rsidRPr="008E0984">
              <w:rPr>
                <w:sz w:val="20"/>
                <w:szCs w:val="20"/>
              </w:rPr>
              <w:t>.1.4, п.7.1.12 постоянно не оставлялся на суточную пробу кефир.</w:t>
            </w:r>
          </w:p>
        </w:tc>
        <w:tc>
          <w:tcPr>
            <w:tcW w:w="2472" w:type="dxa"/>
            <w:hideMark/>
          </w:tcPr>
          <w:p w:rsidR="00A37976" w:rsidRPr="00411D37" w:rsidRDefault="00A37976" w:rsidP="00BF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Устранено. </w:t>
            </w:r>
            <w:r w:rsidRPr="001670B6">
              <w:rPr>
                <w:sz w:val="20"/>
                <w:szCs w:val="20"/>
              </w:rPr>
              <w:t>Информация об устранении нарушений №</w:t>
            </w:r>
            <w:r>
              <w:rPr>
                <w:sz w:val="20"/>
                <w:szCs w:val="20"/>
              </w:rPr>
              <w:t>391</w:t>
            </w:r>
            <w:r w:rsidRPr="001670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1670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1670B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2.</w:t>
            </w:r>
          </w:p>
        </w:tc>
      </w:tr>
    </w:tbl>
    <w:p w:rsidR="0041254D" w:rsidRDefault="0041254D"/>
    <w:sectPr w:rsidR="0041254D" w:rsidSect="002B494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7A5"/>
    <w:multiLevelType w:val="hybridMultilevel"/>
    <w:tmpl w:val="8D9A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2168"/>
    <w:multiLevelType w:val="hybridMultilevel"/>
    <w:tmpl w:val="6174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4533"/>
    <w:multiLevelType w:val="hybridMultilevel"/>
    <w:tmpl w:val="A758441A"/>
    <w:lvl w:ilvl="0" w:tplc="48147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6419E"/>
    <w:multiLevelType w:val="hybridMultilevel"/>
    <w:tmpl w:val="B824B332"/>
    <w:lvl w:ilvl="0" w:tplc="7D940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05992"/>
    <w:multiLevelType w:val="hybridMultilevel"/>
    <w:tmpl w:val="F0DE042C"/>
    <w:lvl w:ilvl="0" w:tplc="34B0C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96C2A"/>
    <w:multiLevelType w:val="hybridMultilevel"/>
    <w:tmpl w:val="B27EF9DC"/>
    <w:lvl w:ilvl="0" w:tplc="21AA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8118D2"/>
    <w:multiLevelType w:val="hybridMultilevel"/>
    <w:tmpl w:val="4AFE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EFB"/>
    <w:multiLevelType w:val="hybridMultilevel"/>
    <w:tmpl w:val="41E0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42040"/>
    <w:multiLevelType w:val="hybridMultilevel"/>
    <w:tmpl w:val="019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70F36"/>
    <w:multiLevelType w:val="hybridMultilevel"/>
    <w:tmpl w:val="0B9A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31B7A"/>
    <w:multiLevelType w:val="hybridMultilevel"/>
    <w:tmpl w:val="B1A0D3E4"/>
    <w:lvl w:ilvl="0" w:tplc="5A921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51BE5"/>
    <w:multiLevelType w:val="hybridMultilevel"/>
    <w:tmpl w:val="1758DE18"/>
    <w:lvl w:ilvl="0" w:tplc="10C23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815C8"/>
    <w:multiLevelType w:val="hybridMultilevel"/>
    <w:tmpl w:val="AEBC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C6915"/>
    <w:multiLevelType w:val="hybridMultilevel"/>
    <w:tmpl w:val="D3E20BFA"/>
    <w:lvl w:ilvl="0" w:tplc="2BE2D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A0713B"/>
    <w:multiLevelType w:val="hybridMultilevel"/>
    <w:tmpl w:val="369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81"/>
    <w:rsid w:val="00002685"/>
    <w:rsid w:val="0000669F"/>
    <w:rsid w:val="000C7459"/>
    <w:rsid w:val="001606F2"/>
    <w:rsid w:val="00161E68"/>
    <w:rsid w:val="001670B6"/>
    <w:rsid w:val="001C17C3"/>
    <w:rsid w:val="00210C25"/>
    <w:rsid w:val="002206B1"/>
    <w:rsid w:val="002217AB"/>
    <w:rsid w:val="002240DF"/>
    <w:rsid w:val="00225560"/>
    <w:rsid w:val="00225D85"/>
    <w:rsid w:val="002355BA"/>
    <w:rsid w:val="00262F72"/>
    <w:rsid w:val="002714AA"/>
    <w:rsid w:val="002B2324"/>
    <w:rsid w:val="002B4275"/>
    <w:rsid w:val="002B494B"/>
    <w:rsid w:val="002C1617"/>
    <w:rsid w:val="002C58AB"/>
    <w:rsid w:val="002C5BC8"/>
    <w:rsid w:val="002D0674"/>
    <w:rsid w:val="002D1FFF"/>
    <w:rsid w:val="00321390"/>
    <w:rsid w:val="00353B73"/>
    <w:rsid w:val="00364BC1"/>
    <w:rsid w:val="003674A4"/>
    <w:rsid w:val="004024CA"/>
    <w:rsid w:val="0040290D"/>
    <w:rsid w:val="00411D37"/>
    <w:rsid w:val="0041254D"/>
    <w:rsid w:val="0045372E"/>
    <w:rsid w:val="00457793"/>
    <w:rsid w:val="0048765F"/>
    <w:rsid w:val="004B46CF"/>
    <w:rsid w:val="004C55A5"/>
    <w:rsid w:val="004F4C47"/>
    <w:rsid w:val="005122B1"/>
    <w:rsid w:val="00531B1D"/>
    <w:rsid w:val="00545CDF"/>
    <w:rsid w:val="005825AB"/>
    <w:rsid w:val="005C4DBB"/>
    <w:rsid w:val="005D5A79"/>
    <w:rsid w:val="00600584"/>
    <w:rsid w:val="00656DFC"/>
    <w:rsid w:val="00675564"/>
    <w:rsid w:val="00711944"/>
    <w:rsid w:val="007B086D"/>
    <w:rsid w:val="0080607A"/>
    <w:rsid w:val="00834E1A"/>
    <w:rsid w:val="00843FDB"/>
    <w:rsid w:val="008560D4"/>
    <w:rsid w:val="008D0363"/>
    <w:rsid w:val="008E0984"/>
    <w:rsid w:val="00901C42"/>
    <w:rsid w:val="00920BE1"/>
    <w:rsid w:val="009401B7"/>
    <w:rsid w:val="00953BBD"/>
    <w:rsid w:val="009F6C80"/>
    <w:rsid w:val="00A24EF3"/>
    <w:rsid w:val="00A25942"/>
    <w:rsid w:val="00A3174D"/>
    <w:rsid w:val="00A33482"/>
    <w:rsid w:val="00A37976"/>
    <w:rsid w:val="00A55FE8"/>
    <w:rsid w:val="00A702DB"/>
    <w:rsid w:val="00AD48C1"/>
    <w:rsid w:val="00AF430B"/>
    <w:rsid w:val="00AF5AF0"/>
    <w:rsid w:val="00B314B4"/>
    <w:rsid w:val="00B516B2"/>
    <w:rsid w:val="00B54E18"/>
    <w:rsid w:val="00B73034"/>
    <w:rsid w:val="00B87D99"/>
    <w:rsid w:val="00B94F6F"/>
    <w:rsid w:val="00BB5D58"/>
    <w:rsid w:val="00BF09C5"/>
    <w:rsid w:val="00BF6E5E"/>
    <w:rsid w:val="00C16D7F"/>
    <w:rsid w:val="00C6054B"/>
    <w:rsid w:val="00C95CCB"/>
    <w:rsid w:val="00CA43F6"/>
    <w:rsid w:val="00CC3481"/>
    <w:rsid w:val="00D23146"/>
    <w:rsid w:val="00D679DA"/>
    <w:rsid w:val="00DA6536"/>
    <w:rsid w:val="00DB0D8A"/>
    <w:rsid w:val="00E913F4"/>
    <w:rsid w:val="00E961EF"/>
    <w:rsid w:val="00EA4659"/>
    <w:rsid w:val="00F107D4"/>
    <w:rsid w:val="00F333CF"/>
    <w:rsid w:val="00FA6572"/>
    <w:rsid w:val="00FB12B9"/>
    <w:rsid w:val="00FF6505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Северенкова</cp:lastModifiedBy>
  <cp:revision>10</cp:revision>
  <dcterms:created xsi:type="dcterms:W3CDTF">2022-08-18T05:50:00Z</dcterms:created>
  <dcterms:modified xsi:type="dcterms:W3CDTF">2022-12-27T08:41:00Z</dcterms:modified>
</cp:coreProperties>
</file>